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FD0" w:rsidRDefault="00265FAC">
      <w:pPr>
        <w:rPr>
          <w:lang w:val="de-DE"/>
        </w:rPr>
      </w:pPr>
      <w:r>
        <w:rPr>
          <w:noProof/>
          <w:lang w:val="de-DE"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26" type="#_x0000_t202" style="position:absolute;margin-left:361.15pt;margin-top:-46.1pt;width:126.75pt;height:78.7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fIfIQIAAB4EAAAOAAAAZHJzL2Uyb0RvYy54bWysU9tu2zAMfR+wfxD0vtjOkrYx4hRdugwD&#10;ugvQ7gNkSY6FyaImKbGzrx8lu2m2vQ3zgyCa5OHhIbW+HTpNjtJ5BaaixSynRBoOQpl9Rb897d7c&#10;UOIDM4JpMLKiJ+np7eb1q3VvSzmHFrSQjiCI8WVvK9qGYMss87yVHfMzsNKgswHXsYCm22fCsR7R&#10;O53N8/wq68EJ64BL7/Hv/eikm4TfNJKHL03jZSC6osgtpNOls45ntlmzcu+YbRWfaLB/YNExZbDo&#10;GeqeBUYOTv0F1SnuwEMTZhy6DJpGcZl6wG6K/I9uHltmZeoFxfH2LJP/f7D88/GrI0pU9G1+TYlh&#10;HQ7pSQ6hkVqQedSnt77EsEeLgWF4BwPOOfXq7QPw754Y2LbM7OWdc9C3kgnkV8TM7CJ1xPERpO4/&#10;gcAy7BAgAQ2N66J4KAdBdJzT6TwbpEJ4LHmVr67nS0o4+oo8zws0Yg1WPqdb58MHCR2Jl4o6HH6C&#10;Z8cHH8bQ55BYzYNWYqe0Tobb11vtyJHhouzSN6H/FqYN6Su6WmLtmGUg5iM0KzsVcJG16ip6g+zy&#10;abWiHO+NSCGBKT3ekbQ2kz5RklGcMNQDBkbRahAnVMrBuLD4wPDSgvtJSY/LWlH/48CcpER/NKj2&#10;qlgs4nYnY7G8nqPhLj31pYcZjlAVDZSM121IL2Ls6A6n0qik1wuTiSsuYVJ8ejBxyy/tFPXyrDe/&#10;AAAA//8DAFBLAwQUAAYACAAAACEAsE8HN98AAAAKAQAADwAAAGRycy9kb3ducmV2LnhtbEyP0U6D&#10;QBBF3038h82Y+GLaRSogyNCoicbX1n7Awk6ByO4Sdlvo3zs+2cfJnNx7brldzCDONPneWYTHdQSC&#10;bON0b1uEw/fH6hmED8pqNThLCBfysK1ub0pVaDfbHZ33oRUcYn2hELoQxkJK33RklF+7kSz/jm4y&#10;KvA5tVJPauZwM8g4ilJpVG+5oVMjvXfU/OxPBuH4NT8k+Vx/hkO2e0rfVJ/V7oJ4f7e8voAItIR/&#10;GP70WR0qdqrdyWovBoQsjjeMIqzyOAbBRJ4lPKZGSJMNyKqU1xOqXwAAAP//AwBQSwECLQAUAAYA&#10;CAAAACEAtoM4kv4AAADhAQAAEwAAAAAAAAAAAAAAAAAAAAAAW0NvbnRlbnRfVHlwZXNdLnhtbFBL&#10;AQItABQABgAIAAAAIQA4/SH/1gAAAJQBAAALAAAAAAAAAAAAAAAAAC8BAABfcmVscy8ucmVsc1BL&#10;AQItABQABgAIAAAAIQCr6fIfIQIAAB4EAAAOAAAAAAAAAAAAAAAAAC4CAABkcnMvZTJvRG9jLnht&#10;bFBLAQItABQABgAIAAAAIQCwTwc33wAAAAoBAAAPAAAAAAAAAAAAAAAAAHsEAABkcnMvZG93bnJl&#10;di54bWxQSwUGAAAAAAQABADzAAAAhwUAAAAA&#10;" stroked="f">
            <v:textbox>
              <w:txbxContent>
                <w:p w:rsidR="005A7FD0" w:rsidRDefault="005A7FD0" w:rsidP="005A7FD0">
                  <w:r>
                    <w:rPr>
                      <w:noProof/>
                      <w:lang w:val="de-DE" w:eastAsia="de-DE"/>
                    </w:rPr>
                    <w:drawing>
                      <wp:inline distT="0" distB="0" distL="0" distR="0">
                        <wp:extent cx="1438275" cy="850383"/>
                        <wp:effectExtent l="0" t="0" r="0" b="6985"/>
                        <wp:docPr id="1" name="Grafik 1" descr="K:\CAS_allgemein\Praxisnetzwerk\BOKU Praxisnetzwerk Logo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K:\CAS_allgemein\Praxisnetzwerk\BOKU Praxisnetzwerk Logo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38673" cy="85061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A7FD0" w:rsidRDefault="005A7FD0"/>
              </w:txbxContent>
            </v:textbox>
          </v:shape>
        </w:pict>
      </w:r>
    </w:p>
    <w:p w:rsidR="00C30017" w:rsidRPr="003C23C2" w:rsidRDefault="00F52558">
      <w:pPr>
        <w:rPr>
          <w:b/>
          <w:sz w:val="24"/>
          <w:szCs w:val="24"/>
          <w:lang w:val="de-DE"/>
        </w:rPr>
      </w:pPr>
      <w:r>
        <w:rPr>
          <w:b/>
          <w:sz w:val="24"/>
          <w:szCs w:val="24"/>
          <w:lang w:val="de-DE"/>
        </w:rPr>
        <w:t>Informationsblatt</w:t>
      </w:r>
      <w:r w:rsidR="005A7FD0" w:rsidRPr="003C23C2">
        <w:rPr>
          <w:b/>
          <w:sz w:val="24"/>
          <w:szCs w:val="24"/>
          <w:lang w:val="de-DE"/>
        </w:rPr>
        <w:t xml:space="preserve"> </w:t>
      </w:r>
      <w:r w:rsidR="008E029F" w:rsidRPr="003C23C2">
        <w:rPr>
          <w:b/>
          <w:sz w:val="24"/>
          <w:szCs w:val="24"/>
          <w:lang w:val="de-DE"/>
        </w:rPr>
        <w:t>BOKU-Praxisnetzwerk</w:t>
      </w:r>
    </w:p>
    <w:p w:rsidR="00F52558" w:rsidRDefault="00800ABC" w:rsidP="00F43334">
      <w:pPr>
        <w:rPr>
          <w:color w:val="222222"/>
          <w:sz w:val="24"/>
          <w:szCs w:val="24"/>
          <w:shd w:val="clear" w:color="auto" w:fill="FFFFFF"/>
        </w:rPr>
      </w:pPr>
      <w:r>
        <w:rPr>
          <w:color w:val="222222"/>
          <w:sz w:val="24"/>
          <w:szCs w:val="24"/>
          <w:shd w:val="clear" w:color="auto" w:fill="FFFFFF"/>
        </w:rPr>
        <w:t>Die Universität für Bodenkultur (BOKU)</w:t>
      </w:r>
      <w:r w:rsidR="006B0F77" w:rsidRPr="003C23C2">
        <w:rPr>
          <w:color w:val="222222"/>
          <w:sz w:val="24"/>
          <w:szCs w:val="24"/>
          <w:shd w:val="clear" w:color="auto" w:fill="FFFFFF"/>
        </w:rPr>
        <w:t xml:space="preserve"> ist bestrebt den Austausch mit der landwirtsc</w:t>
      </w:r>
      <w:r w:rsidR="008E029F" w:rsidRPr="003C23C2">
        <w:rPr>
          <w:color w:val="222222"/>
          <w:sz w:val="24"/>
          <w:szCs w:val="24"/>
          <w:shd w:val="clear" w:color="auto" w:fill="FFFFFF"/>
        </w:rPr>
        <w:t>haftlichen Praxis zu fördern und</w:t>
      </w:r>
      <w:r w:rsidR="006B0F77" w:rsidRPr="003C23C2">
        <w:rPr>
          <w:color w:val="222222"/>
          <w:sz w:val="24"/>
          <w:szCs w:val="24"/>
          <w:shd w:val="clear" w:color="auto" w:fill="FFFFFF"/>
        </w:rPr>
        <w:t xml:space="preserve"> den </w:t>
      </w:r>
      <w:r w:rsidR="006B0F77" w:rsidRPr="00F52558">
        <w:rPr>
          <w:b/>
          <w:color w:val="222222"/>
          <w:sz w:val="24"/>
          <w:szCs w:val="24"/>
          <w:shd w:val="clear" w:color="auto" w:fill="FFFFFF"/>
        </w:rPr>
        <w:t>Studierenden</w:t>
      </w:r>
      <w:r w:rsidR="006B0F77" w:rsidRPr="003C23C2">
        <w:rPr>
          <w:color w:val="222222"/>
          <w:sz w:val="24"/>
          <w:szCs w:val="24"/>
          <w:shd w:val="clear" w:color="auto" w:fill="FFFFFF"/>
        </w:rPr>
        <w:t xml:space="preserve"> </w:t>
      </w:r>
      <w:r w:rsidR="006B0F77" w:rsidRPr="00F52558">
        <w:rPr>
          <w:b/>
          <w:color w:val="222222"/>
          <w:sz w:val="24"/>
          <w:szCs w:val="24"/>
          <w:shd w:val="clear" w:color="auto" w:fill="FFFFFF"/>
        </w:rPr>
        <w:t>Einblicke</w:t>
      </w:r>
      <w:r w:rsidR="006B0F77" w:rsidRPr="003C23C2">
        <w:rPr>
          <w:color w:val="222222"/>
          <w:sz w:val="24"/>
          <w:szCs w:val="24"/>
          <w:shd w:val="clear" w:color="auto" w:fill="FFFFFF"/>
        </w:rPr>
        <w:t xml:space="preserve"> in das </w:t>
      </w:r>
      <w:r w:rsidR="006B0F77" w:rsidRPr="00F52558">
        <w:rPr>
          <w:b/>
          <w:color w:val="222222"/>
          <w:sz w:val="24"/>
          <w:szCs w:val="24"/>
          <w:shd w:val="clear" w:color="auto" w:fill="FFFFFF"/>
        </w:rPr>
        <w:t>vielfältige und komplexe Berufsfeld der Landwirtschaft</w:t>
      </w:r>
      <w:r w:rsidR="006B0F77" w:rsidRPr="003C23C2">
        <w:rPr>
          <w:color w:val="222222"/>
          <w:sz w:val="24"/>
          <w:szCs w:val="24"/>
          <w:shd w:val="clear" w:color="auto" w:fill="FFFFFF"/>
        </w:rPr>
        <w:t xml:space="preserve"> zu ermöglichen. </w:t>
      </w:r>
    </w:p>
    <w:p w:rsidR="00F52558" w:rsidRDefault="00800246" w:rsidP="00F43334">
      <w:pPr>
        <w:rPr>
          <w:color w:val="222222"/>
          <w:sz w:val="24"/>
          <w:szCs w:val="24"/>
          <w:shd w:val="clear" w:color="auto" w:fill="FFFFFF"/>
        </w:rPr>
      </w:pPr>
      <w:r>
        <w:rPr>
          <w:color w:val="222222"/>
          <w:sz w:val="24"/>
          <w:szCs w:val="24"/>
          <w:shd w:val="clear" w:color="auto" w:fill="FFFFFF"/>
        </w:rPr>
        <w:t>Das BOKU-Praxisnetzwer</w:t>
      </w:r>
      <w:r w:rsidR="00F82F27">
        <w:rPr>
          <w:color w:val="222222"/>
          <w:sz w:val="24"/>
          <w:szCs w:val="24"/>
          <w:shd w:val="clear" w:color="auto" w:fill="FFFFFF"/>
        </w:rPr>
        <w:t>k wurde ins Leben gerufen um</w:t>
      </w:r>
      <w:r>
        <w:rPr>
          <w:color w:val="222222"/>
          <w:sz w:val="24"/>
          <w:szCs w:val="24"/>
          <w:shd w:val="clear" w:color="auto" w:fill="FFFFFF"/>
        </w:rPr>
        <w:t xml:space="preserve"> Studierenden</w:t>
      </w:r>
      <w:r w:rsidR="00F82F27">
        <w:rPr>
          <w:color w:val="222222"/>
          <w:sz w:val="24"/>
          <w:szCs w:val="24"/>
          <w:shd w:val="clear" w:color="auto" w:fill="FFFFFF"/>
        </w:rPr>
        <w:t xml:space="preserve"> der Agrarwissenschaften</w:t>
      </w:r>
      <w:r>
        <w:rPr>
          <w:color w:val="222222"/>
          <w:sz w:val="24"/>
          <w:szCs w:val="24"/>
          <w:shd w:val="clear" w:color="auto" w:fill="FFFFFF"/>
        </w:rPr>
        <w:t xml:space="preserve"> für ihre </w:t>
      </w:r>
      <w:r w:rsidRPr="00F52558">
        <w:rPr>
          <w:b/>
          <w:color w:val="222222"/>
          <w:sz w:val="24"/>
          <w:szCs w:val="24"/>
          <w:shd w:val="clear" w:color="auto" w:fill="FFFFFF"/>
        </w:rPr>
        <w:t>Pflichtpraxis bzw. freiwillige Praxis</w:t>
      </w:r>
      <w:r>
        <w:rPr>
          <w:color w:val="222222"/>
          <w:sz w:val="24"/>
          <w:szCs w:val="24"/>
          <w:shd w:val="clear" w:color="auto" w:fill="FFFFFF"/>
        </w:rPr>
        <w:t xml:space="preserve"> eine Auswahl a</w:t>
      </w:r>
      <w:r w:rsidR="00F176C5">
        <w:rPr>
          <w:color w:val="222222"/>
          <w:sz w:val="24"/>
          <w:szCs w:val="24"/>
          <w:shd w:val="clear" w:color="auto" w:fill="FFFFFF"/>
        </w:rPr>
        <w:t>n</w:t>
      </w:r>
      <w:r w:rsidR="00893D55">
        <w:rPr>
          <w:color w:val="222222"/>
          <w:sz w:val="24"/>
          <w:szCs w:val="24"/>
          <w:shd w:val="clear" w:color="auto" w:fill="FFFFFF"/>
        </w:rPr>
        <w:t xml:space="preserve"> </w:t>
      </w:r>
      <w:r>
        <w:rPr>
          <w:color w:val="222222"/>
          <w:sz w:val="24"/>
          <w:szCs w:val="24"/>
          <w:shd w:val="clear" w:color="auto" w:fill="FFFFFF"/>
        </w:rPr>
        <w:t>Praxisbetrieben bereitzustellen</w:t>
      </w:r>
      <w:r w:rsidR="00F176C5">
        <w:rPr>
          <w:color w:val="222222"/>
          <w:sz w:val="24"/>
          <w:szCs w:val="24"/>
          <w:shd w:val="clear" w:color="auto" w:fill="FFFFFF"/>
        </w:rPr>
        <w:t xml:space="preserve">, </w:t>
      </w:r>
      <w:r w:rsidR="00893D55">
        <w:rPr>
          <w:color w:val="222222"/>
          <w:sz w:val="24"/>
          <w:szCs w:val="24"/>
          <w:shd w:val="clear" w:color="auto" w:fill="FFFFFF"/>
        </w:rPr>
        <w:t>in denen</w:t>
      </w:r>
      <w:r w:rsidR="00F82F27">
        <w:rPr>
          <w:color w:val="222222"/>
          <w:sz w:val="24"/>
          <w:szCs w:val="24"/>
          <w:shd w:val="clear" w:color="auto" w:fill="FFFFFF"/>
        </w:rPr>
        <w:t xml:space="preserve"> sie ihre</w:t>
      </w:r>
      <w:r w:rsidR="00F176C5">
        <w:rPr>
          <w:color w:val="222222"/>
          <w:sz w:val="24"/>
          <w:szCs w:val="24"/>
          <w:shd w:val="clear" w:color="auto" w:fill="FFFFFF"/>
        </w:rPr>
        <w:t xml:space="preserve"> </w:t>
      </w:r>
      <w:r w:rsidR="00F607C9" w:rsidRPr="00F52558">
        <w:rPr>
          <w:b/>
          <w:color w:val="222222"/>
          <w:sz w:val="24"/>
          <w:szCs w:val="24"/>
          <w:shd w:val="clear" w:color="auto" w:fill="FFFFFF"/>
        </w:rPr>
        <w:t>theoretisch erworben</w:t>
      </w:r>
      <w:r w:rsidR="00F82F27" w:rsidRPr="00F52558">
        <w:rPr>
          <w:b/>
          <w:color w:val="222222"/>
          <w:sz w:val="24"/>
          <w:szCs w:val="24"/>
          <w:shd w:val="clear" w:color="auto" w:fill="FFFFFF"/>
        </w:rPr>
        <w:t xml:space="preserve">en Kenntnisse </w:t>
      </w:r>
      <w:r w:rsidR="00F176C5" w:rsidRPr="00F52558">
        <w:rPr>
          <w:b/>
          <w:color w:val="222222"/>
          <w:sz w:val="24"/>
          <w:szCs w:val="24"/>
          <w:shd w:val="clear" w:color="auto" w:fill="FFFFFF"/>
        </w:rPr>
        <w:t>vertiefen</w:t>
      </w:r>
      <w:r w:rsidR="00F607C9" w:rsidRPr="00F52558">
        <w:rPr>
          <w:b/>
          <w:color w:val="222222"/>
          <w:sz w:val="24"/>
          <w:szCs w:val="24"/>
          <w:shd w:val="clear" w:color="auto" w:fill="FFFFFF"/>
        </w:rPr>
        <w:t xml:space="preserve"> </w:t>
      </w:r>
      <w:r w:rsidR="00F607C9">
        <w:rPr>
          <w:color w:val="222222"/>
          <w:sz w:val="24"/>
          <w:szCs w:val="24"/>
          <w:shd w:val="clear" w:color="auto" w:fill="FFFFFF"/>
        </w:rPr>
        <w:t xml:space="preserve">und praktische Fähigkeiten in den verschiedenen </w:t>
      </w:r>
      <w:r w:rsidR="00AF65BD">
        <w:rPr>
          <w:color w:val="222222"/>
          <w:sz w:val="24"/>
          <w:szCs w:val="24"/>
          <w:shd w:val="clear" w:color="auto" w:fill="FFFFFF"/>
        </w:rPr>
        <w:t xml:space="preserve">landwirtschaftlichen </w:t>
      </w:r>
      <w:r w:rsidR="00F607C9">
        <w:rPr>
          <w:color w:val="222222"/>
          <w:sz w:val="24"/>
          <w:szCs w:val="24"/>
          <w:shd w:val="clear" w:color="auto" w:fill="FFFFFF"/>
        </w:rPr>
        <w:t>Produktionszweigen</w:t>
      </w:r>
      <w:r w:rsidR="00F82F27">
        <w:rPr>
          <w:color w:val="222222"/>
          <w:sz w:val="24"/>
          <w:szCs w:val="24"/>
          <w:shd w:val="clear" w:color="auto" w:fill="FFFFFF"/>
        </w:rPr>
        <w:t xml:space="preserve"> </w:t>
      </w:r>
      <w:r w:rsidR="00F176C5">
        <w:rPr>
          <w:color w:val="222222"/>
          <w:sz w:val="24"/>
          <w:szCs w:val="24"/>
          <w:shd w:val="clear" w:color="auto" w:fill="FFFFFF"/>
        </w:rPr>
        <w:t>erlangen</w:t>
      </w:r>
      <w:r w:rsidR="00F82F27">
        <w:rPr>
          <w:color w:val="222222"/>
          <w:sz w:val="24"/>
          <w:szCs w:val="24"/>
          <w:shd w:val="clear" w:color="auto" w:fill="FFFFFF"/>
        </w:rPr>
        <w:t xml:space="preserve"> können</w:t>
      </w:r>
      <w:r>
        <w:rPr>
          <w:color w:val="222222"/>
          <w:sz w:val="24"/>
          <w:szCs w:val="24"/>
          <w:shd w:val="clear" w:color="auto" w:fill="FFFFFF"/>
        </w:rPr>
        <w:t>.</w:t>
      </w:r>
      <w:r w:rsidR="00800ABC">
        <w:rPr>
          <w:color w:val="222222"/>
          <w:sz w:val="24"/>
          <w:szCs w:val="24"/>
          <w:shd w:val="clear" w:color="auto" w:fill="FFFFFF"/>
        </w:rPr>
        <w:t xml:space="preserve"> </w:t>
      </w:r>
    </w:p>
    <w:p w:rsidR="00F43334" w:rsidRPr="00F43334" w:rsidRDefault="00800ABC" w:rsidP="00F43334">
      <w:pPr>
        <w:rPr>
          <w:color w:val="222222"/>
          <w:sz w:val="24"/>
          <w:szCs w:val="24"/>
          <w:shd w:val="clear" w:color="auto" w:fill="FFFFFF"/>
        </w:rPr>
      </w:pPr>
      <w:r>
        <w:rPr>
          <w:color w:val="222222"/>
          <w:sz w:val="24"/>
          <w:szCs w:val="24"/>
          <w:shd w:val="clear" w:color="auto" w:fill="FFFFFF"/>
        </w:rPr>
        <w:t>Unterstützt wird die BOKU</w:t>
      </w:r>
      <w:r w:rsidR="0035695A">
        <w:rPr>
          <w:color w:val="222222"/>
          <w:sz w:val="24"/>
          <w:szCs w:val="24"/>
          <w:shd w:val="clear" w:color="auto" w:fill="FFFFFF"/>
        </w:rPr>
        <w:t xml:space="preserve"> dabei maßgeblich von der Landwirtschaftskammer Österreich, Land&amp;Forst Betriebe Österreich un</w:t>
      </w:r>
      <w:r w:rsidR="00893D55">
        <w:rPr>
          <w:color w:val="222222"/>
          <w:sz w:val="24"/>
          <w:szCs w:val="24"/>
          <w:shd w:val="clear" w:color="auto" w:fill="FFFFFF"/>
        </w:rPr>
        <w:t xml:space="preserve">d BIO AUSTRIA, die als </w:t>
      </w:r>
      <w:r w:rsidR="0035695A">
        <w:rPr>
          <w:color w:val="222222"/>
          <w:sz w:val="24"/>
          <w:szCs w:val="24"/>
          <w:shd w:val="clear" w:color="auto" w:fill="FFFFFF"/>
        </w:rPr>
        <w:t xml:space="preserve">Kooperationspartner fungieren. </w:t>
      </w:r>
    </w:p>
    <w:p w:rsidR="00F86B7F" w:rsidRDefault="00F176C5" w:rsidP="00AE3BEE">
      <w:pPr>
        <w:pStyle w:val="Listenabsatz"/>
        <w:numPr>
          <w:ilvl w:val="0"/>
          <w:numId w:val="2"/>
        </w:numPr>
        <w:rPr>
          <w:color w:val="222222"/>
          <w:sz w:val="24"/>
          <w:szCs w:val="24"/>
          <w:shd w:val="clear" w:color="auto" w:fill="FFFFFF"/>
        </w:rPr>
      </w:pPr>
      <w:r>
        <w:rPr>
          <w:color w:val="222222"/>
          <w:sz w:val="24"/>
          <w:szCs w:val="24"/>
          <w:shd w:val="clear" w:color="auto" w:fill="FFFFFF"/>
        </w:rPr>
        <w:t>Als Partnerbetrieb</w:t>
      </w:r>
      <w:r w:rsidR="00952EAB" w:rsidRPr="00611E78">
        <w:rPr>
          <w:color w:val="222222"/>
          <w:sz w:val="24"/>
          <w:szCs w:val="24"/>
          <w:shd w:val="clear" w:color="auto" w:fill="FFFFFF"/>
        </w:rPr>
        <w:t xml:space="preserve"> des Praxisnetzwerks </w:t>
      </w:r>
      <w:r w:rsidR="00F43334">
        <w:rPr>
          <w:color w:val="222222"/>
          <w:sz w:val="24"/>
          <w:szCs w:val="24"/>
          <w:shd w:val="clear" w:color="auto" w:fill="FFFFFF"/>
        </w:rPr>
        <w:t>wird den</w:t>
      </w:r>
      <w:r w:rsidR="00952EAB" w:rsidRPr="00611E78">
        <w:rPr>
          <w:color w:val="222222"/>
          <w:sz w:val="24"/>
          <w:szCs w:val="24"/>
          <w:shd w:val="clear" w:color="auto" w:fill="FFFFFF"/>
        </w:rPr>
        <w:t xml:space="preserve"> jeweiligen Betrieben ein </w:t>
      </w:r>
      <w:r w:rsidR="00F43334">
        <w:rPr>
          <w:color w:val="222222"/>
          <w:sz w:val="24"/>
          <w:szCs w:val="24"/>
          <w:shd w:val="clear" w:color="auto" w:fill="FFFFFF"/>
        </w:rPr>
        <w:t>Praxisnetzwerk-</w:t>
      </w:r>
      <w:r w:rsidR="00F43334" w:rsidRPr="00F52558">
        <w:rPr>
          <w:b/>
          <w:color w:val="222222"/>
          <w:sz w:val="24"/>
          <w:szCs w:val="24"/>
          <w:shd w:val="clear" w:color="auto" w:fill="FFFFFF"/>
        </w:rPr>
        <w:t>Logo</w:t>
      </w:r>
      <w:r w:rsidR="00F43334">
        <w:rPr>
          <w:color w:val="222222"/>
          <w:sz w:val="24"/>
          <w:szCs w:val="24"/>
          <w:shd w:val="clear" w:color="auto" w:fill="FFFFFF"/>
        </w:rPr>
        <w:t xml:space="preserve"> zur Verfügung gestellt.</w:t>
      </w:r>
      <w:r w:rsidR="00952EAB" w:rsidRPr="00611E78">
        <w:rPr>
          <w:color w:val="222222"/>
          <w:sz w:val="24"/>
          <w:szCs w:val="24"/>
          <w:shd w:val="clear" w:color="auto" w:fill="FFFFFF"/>
        </w:rPr>
        <w:t xml:space="preserve"> </w:t>
      </w:r>
    </w:p>
    <w:p w:rsidR="00611E78" w:rsidRDefault="00F43334" w:rsidP="00AE3BEE">
      <w:pPr>
        <w:pStyle w:val="Listenabsatz"/>
        <w:numPr>
          <w:ilvl w:val="0"/>
          <w:numId w:val="2"/>
        </w:numPr>
        <w:rPr>
          <w:color w:val="222222"/>
          <w:sz w:val="24"/>
          <w:szCs w:val="24"/>
          <w:shd w:val="clear" w:color="auto" w:fill="FFFFFF"/>
        </w:rPr>
      </w:pPr>
      <w:r>
        <w:rPr>
          <w:color w:val="222222"/>
          <w:sz w:val="24"/>
          <w:szCs w:val="24"/>
          <w:shd w:val="clear" w:color="auto" w:fill="FFFFFF"/>
        </w:rPr>
        <w:t>Die Partnerbetriebe werde</w:t>
      </w:r>
      <w:r w:rsidR="00A11F62">
        <w:rPr>
          <w:color w:val="222222"/>
          <w:sz w:val="24"/>
          <w:szCs w:val="24"/>
          <w:shd w:val="clear" w:color="auto" w:fill="FFFFFF"/>
        </w:rPr>
        <w:t>n</w:t>
      </w:r>
      <w:r>
        <w:rPr>
          <w:color w:val="222222"/>
          <w:sz w:val="24"/>
          <w:szCs w:val="24"/>
          <w:shd w:val="clear" w:color="auto" w:fill="FFFFFF"/>
        </w:rPr>
        <w:t xml:space="preserve"> über aktuelle universitäre </w:t>
      </w:r>
      <w:r w:rsidR="00A11F62" w:rsidRPr="00F52558">
        <w:rPr>
          <w:b/>
          <w:color w:val="222222"/>
          <w:sz w:val="24"/>
          <w:szCs w:val="24"/>
          <w:shd w:val="clear" w:color="auto" w:fill="FFFFFF"/>
        </w:rPr>
        <w:t>Veranstaltungen</w:t>
      </w:r>
      <w:r w:rsidR="00A11F62">
        <w:rPr>
          <w:color w:val="222222"/>
          <w:sz w:val="24"/>
          <w:szCs w:val="24"/>
          <w:shd w:val="clear" w:color="auto" w:fill="FFFFFF"/>
        </w:rPr>
        <w:t xml:space="preserve"> informiert bzw. zu </w:t>
      </w:r>
      <w:r w:rsidR="00611E78">
        <w:rPr>
          <w:color w:val="222222"/>
          <w:sz w:val="24"/>
          <w:szCs w:val="24"/>
          <w:shd w:val="clear" w:color="auto" w:fill="FFFFFF"/>
        </w:rPr>
        <w:t xml:space="preserve">agrarrelevanten Veranstaltungen an die BOKU </w:t>
      </w:r>
      <w:r w:rsidR="00A11F62">
        <w:rPr>
          <w:color w:val="222222"/>
          <w:sz w:val="24"/>
          <w:szCs w:val="24"/>
          <w:shd w:val="clear" w:color="auto" w:fill="FFFFFF"/>
        </w:rPr>
        <w:t xml:space="preserve">eingeladen. </w:t>
      </w:r>
    </w:p>
    <w:p w:rsidR="00611E78" w:rsidRDefault="00A11F62" w:rsidP="00AE3BEE">
      <w:pPr>
        <w:pStyle w:val="Listenabsatz"/>
        <w:numPr>
          <w:ilvl w:val="0"/>
          <w:numId w:val="2"/>
        </w:numPr>
        <w:rPr>
          <w:color w:val="222222"/>
          <w:sz w:val="24"/>
          <w:szCs w:val="24"/>
          <w:shd w:val="clear" w:color="auto" w:fill="FFFFFF"/>
        </w:rPr>
      </w:pPr>
      <w:r>
        <w:rPr>
          <w:color w:val="222222"/>
          <w:sz w:val="24"/>
          <w:szCs w:val="24"/>
          <w:shd w:val="clear" w:color="auto" w:fill="FFFFFF"/>
        </w:rPr>
        <w:t>Eine</w:t>
      </w:r>
      <w:r w:rsidR="00EE04D0">
        <w:rPr>
          <w:color w:val="222222"/>
          <w:sz w:val="24"/>
          <w:szCs w:val="24"/>
          <w:shd w:val="clear" w:color="auto" w:fill="FFFFFF"/>
        </w:rPr>
        <w:t xml:space="preserve"> Partnerschaf</w:t>
      </w:r>
      <w:r>
        <w:rPr>
          <w:color w:val="222222"/>
          <w:sz w:val="24"/>
          <w:szCs w:val="24"/>
          <w:shd w:val="clear" w:color="auto" w:fill="FFFFFF"/>
        </w:rPr>
        <w:t xml:space="preserve">t mit der </w:t>
      </w:r>
      <w:r w:rsidR="00800ABC">
        <w:rPr>
          <w:color w:val="222222"/>
          <w:sz w:val="24"/>
          <w:szCs w:val="24"/>
          <w:shd w:val="clear" w:color="auto" w:fill="FFFFFF"/>
        </w:rPr>
        <w:t>BOKU</w:t>
      </w:r>
      <w:r>
        <w:rPr>
          <w:color w:val="222222"/>
          <w:sz w:val="24"/>
          <w:szCs w:val="24"/>
          <w:shd w:val="clear" w:color="auto" w:fill="FFFFFF"/>
        </w:rPr>
        <w:t xml:space="preserve"> im Rahmen des Praxisnetzwerks </w:t>
      </w:r>
      <w:r w:rsidR="00EE04D0">
        <w:rPr>
          <w:color w:val="222222"/>
          <w:sz w:val="24"/>
          <w:szCs w:val="24"/>
          <w:shd w:val="clear" w:color="auto" w:fill="FFFFFF"/>
        </w:rPr>
        <w:t>kann auch</w:t>
      </w:r>
      <w:r>
        <w:rPr>
          <w:color w:val="222222"/>
          <w:sz w:val="24"/>
          <w:szCs w:val="24"/>
          <w:shd w:val="clear" w:color="auto" w:fill="FFFFFF"/>
        </w:rPr>
        <w:t xml:space="preserve"> ein</w:t>
      </w:r>
      <w:r w:rsidR="00EE04D0">
        <w:rPr>
          <w:color w:val="222222"/>
          <w:sz w:val="24"/>
          <w:szCs w:val="24"/>
          <w:shd w:val="clear" w:color="auto" w:fill="FFFFFF"/>
        </w:rPr>
        <w:t xml:space="preserve"> S</w:t>
      </w:r>
      <w:r>
        <w:rPr>
          <w:color w:val="222222"/>
          <w:sz w:val="24"/>
          <w:szCs w:val="24"/>
          <w:shd w:val="clear" w:color="auto" w:fill="FFFFFF"/>
        </w:rPr>
        <w:t xml:space="preserve">tartpunkt für zukünftige </w:t>
      </w:r>
      <w:r w:rsidR="00611E78" w:rsidRPr="00F52558">
        <w:rPr>
          <w:b/>
          <w:color w:val="222222"/>
          <w:sz w:val="24"/>
          <w:szCs w:val="24"/>
          <w:shd w:val="clear" w:color="auto" w:fill="FFFFFF"/>
        </w:rPr>
        <w:t>wissenschaftliche Arbeiten</w:t>
      </w:r>
      <w:r w:rsidR="00611E78">
        <w:rPr>
          <w:color w:val="222222"/>
          <w:sz w:val="24"/>
          <w:szCs w:val="24"/>
          <w:shd w:val="clear" w:color="auto" w:fill="FFFFFF"/>
        </w:rPr>
        <w:t xml:space="preserve"> </w:t>
      </w:r>
      <w:r>
        <w:rPr>
          <w:color w:val="222222"/>
          <w:sz w:val="24"/>
          <w:szCs w:val="24"/>
          <w:shd w:val="clear" w:color="auto" w:fill="FFFFFF"/>
        </w:rPr>
        <w:t xml:space="preserve">(Bachelor-, Masterarbeiten, etc.) am Betrieb sein. </w:t>
      </w:r>
    </w:p>
    <w:p w:rsidR="00263683" w:rsidRPr="002F0EEB" w:rsidRDefault="00263683" w:rsidP="00263683">
      <w:pPr>
        <w:rPr>
          <w:color w:val="222222"/>
          <w:sz w:val="24"/>
          <w:szCs w:val="24"/>
          <w:shd w:val="clear" w:color="auto" w:fill="FFFFFF"/>
        </w:rPr>
      </w:pPr>
      <w:r w:rsidRPr="002F0EEB">
        <w:rPr>
          <w:color w:val="222222"/>
          <w:sz w:val="24"/>
          <w:szCs w:val="24"/>
          <w:shd w:val="clear" w:color="auto" w:fill="FFFFFF"/>
        </w:rPr>
        <w:t xml:space="preserve">Mindestkriterien für eine Teilnahme am Praxisnetzwerk </w:t>
      </w:r>
      <w:r w:rsidR="00893D55">
        <w:rPr>
          <w:color w:val="222222"/>
          <w:sz w:val="24"/>
          <w:szCs w:val="24"/>
          <w:shd w:val="clear" w:color="auto" w:fill="FFFFFF"/>
        </w:rPr>
        <w:t>sind folgende</w:t>
      </w:r>
      <w:r w:rsidRPr="002F0EEB">
        <w:rPr>
          <w:color w:val="222222"/>
          <w:sz w:val="24"/>
          <w:szCs w:val="24"/>
          <w:shd w:val="clear" w:color="auto" w:fill="FFFFFF"/>
        </w:rPr>
        <w:t xml:space="preserve"> Punkte: </w:t>
      </w:r>
    </w:p>
    <w:p w:rsidR="00263683" w:rsidRPr="002F0EEB" w:rsidRDefault="00263683" w:rsidP="00AE3BEE">
      <w:pPr>
        <w:pStyle w:val="Listenabsatz"/>
        <w:numPr>
          <w:ilvl w:val="0"/>
          <w:numId w:val="3"/>
        </w:numPr>
        <w:rPr>
          <w:color w:val="222222"/>
          <w:sz w:val="24"/>
          <w:szCs w:val="24"/>
          <w:shd w:val="clear" w:color="auto" w:fill="FFFFFF"/>
        </w:rPr>
      </w:pPr>
      <w:r w:rsidRPr="002F0EEB">
        <w:rPr>
          <w:color w:val="222222"/>
          <w:sz w:val="24"/>
          <w:szCs w:val="24"/>
          <w:shd w:val="clear" w:color="auto" w:fill="FFFFFF"/>
        </w:rPr>
        <w:t xml:space="preserve">Die Betriebsleiterin/der Betriebsleiter </w:t>
      </w:r>
      <w:r w:rsidR="00800ABC" w:rsidRPr="002F0EEB">
        <w:rPr>
          <w:color w:val="222222"/>
          <w:sz w:val="24"/>
          <w:szCs w:val="24"/>
          <w:shd w:val="clear" w:color="auto" w:fill="FFFFFF"/>
        </w:rPr>
        <w:t>verfügt</w:t>
      </w:r>
      <w:r w:rsidRPr="002F0EEB">
        <w:rPr>
          <w:color w:val="222222"/>
          <w:sz w:val="24"/>
          <w:szCs w:val="24"/>
          <w:shd w:val="clear" w:color="auto" w:fill="FFFFFF"/>
        </w:rPr>
        <w:t xml:space="preserve"> über die </w:t>
      </w:r>
      <w:r w:rsidRPr="00F52558">
        <w:rPr>
          <w:b/>
          <w:color w:val="222222"/>
          <w:sz w:val="24"/>
          <w:szCs w:val="24"/>
          <w:shd w:val="clear" w:color="auto" w:fill="FFFFFF"/>
        </w:rPr>
        <w:t>fachliche Voraussetzung</w:t>
      </w:r>
      <w:r w:rsidRPr="002F0EEB">
        <w:rPr>
          <w:color w:val="222222"/>
          <w:sz w:val="24"/>
          <w:szCs w:val="24"/>
          <w:shd w:val="clear" w:color="auto" w:fill="FFFFFF"/>
        </w:rPr>
        <w:t xml:space="preserve"> für die Aufnahme bzw. Ausbildung von Praktikantinnen/Praktikanten (Mindestausbildung: landwirtschaftliche Facharbeiterin/landwirtschaftlicher Facharbeiter).</w:t>
      </w:r>
    </w:p>
    <w:p w:rsidR="00263683" w:rsidRPr="002F0EEB" w:rsidRDefault="00263683" w:rsidP="00AE3BEE">
      <w:pPr>
        <w:pStyle w:val="Listenabsatz"/>
        <w:numPr>
          <w:ilvl w:val="0"/>
          <w:numId w:val="3"/>
        </w:numPr>
        <w:rPr>
          <w:color w:val="222222"/>
          <w:sz w:val="24"/>
          <w:szCs w:val="24"/>
          <w:shd w:val="clear" w:color="auto" w:fill="FFFFFF"/>
        </w:rPr>
      </w:pPr>
      <w:r w:rsidRPr="002F0EEB">
        <w:rPr>
          <w:color w:val="222222"/>
          <w:sz w:val="24"/>
          <w:szCs w:val="24"/>
          <w:shd w:val="clear" w:color="auto" w:fill="FFFFFF"/>
        </w:rPr>
        <w:t xml:space="preserve">Der Partnerbetrieb </w:t>
      </w:r>
      <w:r w:rsidR="00AE0F45" w:rsidRPr="002F0EEB">
        <w:rPr>
          <w:color w:val="222222"/>
          <w:sz w:val="24"/>
          <w:szCs w:val="24"/>
          <w:shd w:val="clear" w:color="auto" w:fill="FFFFFF"/>
        </w:rPr>
        <w:t xml:space="preserve">gewährt </w:t>
      </w:r>
      <w:r w:rsidRPr="002F0EEB">
        <w:rPr>
          <w:color w:val="222222"/>
          <w:sz w:val="24"/>
          <w:szCs w:val="24"/>
          <w:shd w:val="clear" w:color="auto" w:fill="FFFFFF"/>
        </w:rPr>
        <w:t xml:space="preserve">den Praktikantinnen/Praktikanten </w:t>
      </w:r>
      <w:r w:rsidR="00F70DE5" w:rsidRPr="00F52558">
        <w:rPr>
          <w:b/>
          <w:color w:val="222222"/>
          <w:sz w:val="24"/>
          <w:szCs w:val="24"/>
          <w:shd w:val="clear" w:color="auto" w:fill="FFFFFF"/>
        </w:rPr>
        <w:t>Einblick</w:t>
      </w:r>
      <w:r w:rsidR="00F70DE5">
        <w:rPr>
          <w:color w:val="222222"/>
          <w:sz w:val="24"/>
          <w:szCs w:val="24"/>
          <w:shd w:val="clear" w:color="auto" w:fill="FFFFFF"/>
        </w:rPr>
        <w:t xml:space="preserve"> </w:t>
      </w:r>
      <w:r w:rsidR="00893D55">
        <w:rPr>
          <w:color w:val="222222"/>
          <w:sz w:val="24"/>
          <w:szCs w:val="24"/>
          <w:shd w:val="clear" w:color="auto" w:fill="FFFFFF"/>
        </w:rPr>
        <w:t>in</w:t>
      </w:r>
      <w:r w:rsidRPr="002F0EEB">
        <w:rPr>
          <w:color w:val="222222"/>
          <w:sz w:val="24"/>
          <w:szCs w:val="24"/>
          <w:shd w:val="clear" w:color="auto" w:fill="FFFFFF"/>
        </w:rPr>
        <w:t xml:space="preserve"> alle landwirtschaf</w:t>
      </w:r>
      <w:r w:rsidR="00F70DE5">
        <w:rPr>
          <w:color w:val="222222"/>
          <w:sz w:val="24"/>
          <w:szCs w:val="24"/>
          <w:shd w:val="clear" w:color="auto" w:fill="FFFFFF"/>
        </w:rPr>
        <w:t xml:space="preserve">tlichen Betriebszweige </w:t>
      </w:r>
      <w:r w:rsidR="00AF65BD">
        <w:rPr>
          <w:color w:val="222222"/>
          <w:sz w:val="24"/>
          <w:szCs w:val="24"/>
          <w:shd w:val="clear" w:color="auto" w:fill="FFFFFF"/>
        </w:rPr>
        <w:t>und bindet</w:t>
      </w:r>
      <w:r w:rsidR="00893D55">
        <w:rPr>
          <w:color w:val="222222"/>
          <w:sz w:val="24"/>
          <w:szCs w:val="24"/>
          <w:shd w:val="clear" w:color="auto" w:fill="FFFFFF"/>
        </w:rPr>
        <w:t xml:space="preserve"> sie</w:t>
      </w:r>
      <w:r w:rsidRPr="002F0EEB">
        <w:rPr>
          <w:color w:val="222222"/>
          <w:sz w:val="24"/>
          <w:szCs w:val="24"/>
          <w:shd w:val="clear" w:color="auto" w:fill="FFFFFF"/>
        </w:rPr>
        <w:t xml:space="preserve"> </w:t>
      </w:r>
      <w:r w:rsidRPr="00F52558">
        <w:rPr>
          <w:b/>
          <w:color w:val="222222"/>
          <w:sz w:val="24"/>
          <w:szCs w:val="24"/>
          <w:shd w:val="clear" w:color="auto" w:fill="FFFFFF"/>
        </w:rPr>
        <w:t>umfassend</w:t>
      </w:r>
      <w:r w:rsidRPr="002F0EEB">
        <w:rPr>
          <w:color w:val="222222"/>
          <w:sz w:val="24"/>
          <w:szCs w:val="24"/>
          <w:shd w:val="clear" w:color="auto" w:fill="FFFFFF"/>
        </w:rPr>
        <w:t xml:space="preserve"> in die</w:t>
      </w:r>
      <w:r w:rsidR="00AF65BD">
        <w:rPr>
          <w:color w:val="222222"/>
          <w:sz w:val="24"/>
          <w:szCs w:val="24"/>
          <w:shd w:val="clear" w:color="auto" w:fill="FFFFFF"/>
        </w:rPr>
        <w:t xml:space="preserve"> betrieblichen Abläufe ein</w:t>
      </w:r>
      <w:r w:rsidRPr="002F0EEB">
        <w:rPr>
          <w:color w:val="222222"/>
          <w:sz w:val="24"/>
          <w:szCs w:val="24"/>
          <w:shd w:val="clear" w:color="auto" w:fill="FFFFFF"/>
        </w:rPr>
        <w:t xml:space="preserve">. </w:t>
      </w:r>
      <w:bookmarkStart w:id="0" w:name="_GoBack"/>
      <w:bookmarkEnd w:id="0"/>
    </w:p>
    <w:p w:rsidR="00F52558" w:rsidRDefault="00F52558">
      <w:pPr>
        <w:rPr>
          <w:b/>
          <w:color w:val="222222"/>
          <w:sz w:val="24"/>
          <w:szCs w:val="24"/>
          <w:shd w:val="clear" w:color="auto" w:fill="FFFFFF"/>
        </w:rPr>
      </w:pPr>
      <w:r>
        <w:rPr>
          <w:b/>
          <w:color w:val="222222"/>
          <w:sz w:val="24"/>
          <w:szCs w:val="24"/>
          <w:shd w:val="clear" w:color="auto" w:fill="FFFFFF"/>
        </w:rPr>
        <w:t>Beim Aufbau des BOKU- Praxisnetzwerks sind wir auf Ihre Unterstützung angewiesen.</w:t>
      </w:r>
    </w:p>
    <w:p w:rsidR="00F52558" w:rsidRPr="00F52558" w:rsidRDefault="00F52558" w:rsidP="00F52558">
      <w:pPr>
        <w:spacing w:after="0"/>
        <w:rPr>
          <w:b/>
          <w:color w:val="222222"/>
          <w:sz w:val="24"/>
          <w:szCs w:val="24"/>
          <w:shd w:val="clear" w:color="auto" w:fill="FFFFFF"/>
        </w:rPr>
      </w:pPr>
      <w:r>
        <w:rPr>
          <w:b/>
          <w:color w:val="222222"/>
          <w:sz w:val="24"/>
          <w:szCs w:val="24"/>
          <w:shd w:val="clear" w:color="auto" w:fill="FFFFFF"/>
        </w:rPr>
        <w:t>Bitte informieren Sie passende landwirtschaftliche Betriebe über das BOKU- Praxisnetzwerk und melden Sie die Daten der i</w:t>
      </w:r>
      <w:r w:rsidR="00F176C5" w:rsidRPr="00F52558">
        <w:rPr>
          <w:b/>
          <w:color w:val="222222"/>
          <w:sz w:val="24"/>
          <w:szCs w:val="24"/>
          <w:shd w:val="clear" w:color="auto" w:fill="FFFFFF"/>
        </w:rPr>
        <w:t>nteressiert</w:t>
      </w:r>
      <w:r w:rsidR="000D6304" w:rsidRPr="00F52558">
        <w:rPr>
          <w:b/>
          <w:color w:val="222222"/>
          <w:sz w:val="24"/>
          <w:szCs w:val="24"/>
          <w:shd w:val="clear" w:color="auto" w:fill="FFFFFF"/>
        </w:rPr>
        <w:t xml:space="preserve">e Betriebe </w:t>
      </w:r>
      <w:r>
        <w:rPr>
          <w:b/>
          <w:color w:val="222222"/>
          <w:sz w:val="24"/>
          <w:szCs w:val="24"/>
          <w:shd w:val="clear" w:color="auto" w:fill="FFFFFF"/>
        </w:rPr>
        <w:t xml:space="preserve">(Name, Telefonnummer, Emailadresse) </w:t>
      </w:r>
      <w:r w:rsidR="000D6304" w:rsidRPr="00F52558">
        <w:rPr>
          <w:b/>
          <w:color w:val="222222"/>
          <w:sz w:val="24"/>
          <w:szCs w:val="24"/>
          <w:shd w:val="clear" w:color="auto" w:fill="FFFFFF"/>
        </w:rPr>
        <w:t xml:space="preserve">an </w:t>
      </w:r>
      <w:r w:rsidRPr="00F52558">
        <w:rPr>
          <w:b/>
          <w:color w:val="222222"/>
          <w:sz w:val="24"/>
          <w:szCs w:val="24"/>
          <w:shd w:val="clear" w:color="auto" w:fill="FFFFFF"/>
        </w:rPr>
        <w:t xml:space="preserve">DI Lisa Piller, BSc: </w:t>
      </w:r>
    </w:p>
    <w:p w:rsidR="00F52558" w:rsidRPr="00F52558" w:rsidRDefault="00F52558" w:rsidP="00F52558">
      <w:pPr>
        <w:spacing w:after="0"/>
        <w:rPr>
          <w:b/>
          <w:color w:val="222222"/>
          <w:sz w:val="24"/>
          <w:szCs w:val="24"/>
          <w:shd w:val="clear" w:color="auto" w:fill="FFFFFF"/>
          <w:lang w:val="en-US"/>
        </w:rPr>
      </w:pPr>
      <w:r w:rsidRPr="00F52558">
        <w:rPr>
          <w:b/>
          <w:color w:val="222222"/>
          <w:sz w:val="24"/>
          <w:szCs w:val="24"/>
          <w:shd w:val="clear" w:color="auto" w:fill="FFFFFF"/>
          <w:lang w:val="en-US"/>
        </w:rPr>
        <w:t xml:space="preserve">Email: </w:t>
      </w:r>
      <w:hyperlink r:id="rId6" w:history="1">
        <w:r w:rsidRPr="00F52558">
          <w:rPr>
            <w:b/>
            <w:color w:val="222222"/>
            <w:sz w:val="24"/>
            <w:szCs w:val="24"/>
            <w:shd w:val="clear" w:color="auto" w:fill="FFFFFF"/>
            <w:lang w:val="en-US"/>
          </w:rPr>
          <w:t>l.piller@lk-oe.at</w:t>
        </w:r>
      </w:hyperlink>
      <w:r w:rsidRPr="00F52558">
        <w:rPr>
          <w:b/>
          <w:color w:val="222222"/>
          <w:sz w:val="24"/>
          <w:szCs w:val="24"/>
          <w:shd w:val="clear" w:color="auto" w:fill="FFFFFF"/>
          <w:lang w:val="en-US"/>
        </w:rPr>
        <w:t xml:space="preserve"> </w:t>
      </w:r>
    </w:p>
    <w:p w:rsidR="00F52558" w:rsidRDefault="00F52558" w:rsidP="00F52558">
      <w:pPr>
        <w:spacing w:after="0"/>
        <w:rPr>
          <w:b/>
          <w:color w:val="222222"/>
          <w:sz w:val="24"/>
          <w:szCs w:val="24"/>
          <w:shd w:val="clear" w:color="auto" w:fill="FFFFFF"/>
        </w:rPr>
      </w:pPr>
      <w:r w:rsidRPr="00F52558">
        <w:rPr>
          <w:b/>
          <w:color w:val="222222"/>
          <w:sz w:val="24"/>
          <w:szCs w:val="24"/>
          <w:shd w:val="clear" w:color="auto" w:fill="FFFFFF"/>
        </w:rPr>
        <w:t>Tel: 01 53441 8767</w:t>
      </w:r>
    </w:p>
    <w:p w:rsidR="00F52558" w:rsidRDefault="000D6304">
      <w:pPr>
        <w:rPr>
          <w:color w:val="222222"/>
          <w:sz w:val="24"/>
          <w:szCs w:val="24"/>
          <w:shd w:val="clear" w:color="auto" w:fill="FFFFFF"/>
        </w:rPr>
      </w:pPr>
      <w:r>
        <w:rPr>
          <w:color w:val="222222"/>
          <w:sz w:val="24"/>
          <w:szCs w:val="24"/>
          <w:shd w:val="clear" w:color="auto" w:fill="FFFFFF"/>
        </w:rPr>
        <w:t>D</w:t>
      </w:r>
      <w:r w:rsidR="005E5894">
        <w:rPr>
          <w:color w:val="222222"/>
          <w:sz w:val="24"/>
          <w:szCs w:val="24"/>
          <w:shd w:val="clear" w:color="auto" w:fill="FFFFFF"/>
        </w:rPr>
        <w:t xml:space="preserve">ie </w:t>
      </w:r>
      <w:r w:rsidR="00840424">
        <w:rPr>
          <w:color w:val="222222"/>
          <w:sz w:val="24"/>
          <w:szCs w:val="24"/>
          <w:shd w:val="clear" w:color="auto" w:fill="FFFFFF"/>
        </w:rPr>
        <w:t>Kontaktdaten</w:t>
      </w:r>
      <w:r w:rsidR="009B6CF4">
        <w:rPr>
          <w:color w:val="222222"/>
          <w:sz w:val="24"/>
          <w:szCs w:val="24"/>
          <w:shd w:val="clear" w:color="auto" w:fill="FFFFFF"/>
        </w:rPr>
        <w:t xml:space="preserve"> der Betriebe</w:t>
      </w:r>
      <w:r w:rsidR="00840424">
        <w:rPr>
          <w:color w:val="222222"/>
          <w:sz w:val="24"/>
          <w:szCs w:val="24"/>
          <w:shd w:val="clear" w:color="auto" w:fill="FFFFFF"/>
        </w:rPr>
        <w:t xml:space="preserve"> werden </w:t>
      </w:r>
      <w:r w:rsidR="005E5894">
        <w:rPr>
          <w:color w:val="222222"/>
          <w:sz w:val="24"/>
          <w:szCs w:val="24"/>
          <w:shd w:val="clear" w:color="auto" w:fill="FFFFFF"/>
        </w:rPr>
        <w:t>weitergeleitet</w:t>
      </w:r>
      <w:r>
        <w:rPr>
          <w:color w:val="222222"/>
          <w:sz w:val="24"/>
          <w:szCs w:val="24"/>
          <w:shd w:val="clear" w:color="auto" w:fill="FFFFFF"/>
        </w:rPr>
        <w:t xml:space="preserve"> und d</w:t>
      </w:r>
      <w:r w:rsidR="00F176C5" w:rsidRPr="003C23C2">
        <w:rPr>
          <w:color w:val="222222"/>
          <w:sz w:val="24"/>
          <w:szCs w:val="24"/>
          <w:shd w:val="clear" w:color="auto" w:fill="FFFFFF"/>
        </w:rPr>
        <w:t>ie</w:t>
      </w:r>
      <w:r w:rsidR="00F176C5">
        <w:rPr>
          <w:color w:val="222222"/>
          <w:sz w:val="24"/>
          <w:szCs w:val="24"/>
          <w:shd w:val="clear" w:color="auto" w:fill="FFFFFF"/>
        </w:rPr>
        <w:t xml:space="preserve"> endgültige</w:t>
      </w:r>
      <w:r w:rsidR="00F176C5" w:rsidRPr="003C23C2">
        <w:rPr>
          <w:color w:val="222222"/>
          <w:sz w:val="24"/>
          <w:szCs w:val="24"/>
          <w:shd w:val="clear" w:color="auto" w:fill="FFFFFF"/>
        </w:rPr>
        <w:t xml:space="preserve"> Anmeldung zum BOKU-Praxisnetzwerk erfolgt dann direkt über die Universität für Bo</w:t>
      </w:r>
      <w:r w:rsidR="00AE0F45">
        <w:rPr>
          <w:color w:val="222222"/>
          <w:sz w:val="24"/>
          <w:szCs w:val="24"/>
          <w:shd w:val="clear" w:color="auto" w:fill="FFFFFF"/>
        </w:rPr>
        <w:t xml:space="preserve">denkultur. </w:t>
      </w:r>
    </w:p>
    <w:p w:rsidR="00952EAB" w:rsidRPr="00F52558" w:rsidRDefault="00F52558">
      <w:pPr>
        <w:rPr>
          <w:b/>
          <w:color w:val="222222"/>
          <w:sz w:val="24"/>
          <w:szCs w:val="24"/>
          <w:shd w:val="clear" w:color="auto" w:fill="FFFFFF"/>
        </w:rPr>
      </w:pPr>
      <w:r w:rsidRPr="00F52558">
        <w:rPr>
          <w:b/>
          <w:color w:val="222222"/>
          <w:sz w:val="24"/>
          <w:szCs w:val="24"/>
          <w:shd w:val="clear" w:color="auto" w:fill="FFFFFF"/>
        </w:rPr>
        <w:t>Danke für Ihre Unterstützung!</w:t>
      </w:r>
    </w:p>
    <w:sectPr w:rsidR="00952EAB" w:rsidRPr="00F52558" w:rsidSect="00265FA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B3390"/>
    <w:multiLevelType w:val="hybridMultilevel"/>
    <w:tmpl w:val="9C424112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3A51DD"/>
    <w:multiLevelType w:val="hybridMultilevel"/>
    <w:tmpl w:val="B9B86FF2"/>
    <w:lvl w:ilvl="0" w:tplc="D048E3F4">
      <w:start w:val="2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D3254D"/>
    <w:multiLevelType w:val="hybridMultilevel"/>
    <w:tmpl w:val="87BA8310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B0F77"/>
    <w:rsid w:val="000B0474"/>
    <w:rsid w:val="000C7F90"/>
    <w:rsid w:val="000D6304"/>
    <w:rsid w:val="000E4198"/>
    <w:rsid w:val="001C5260"/>
    <w:rsid w:val="0020166E"/>
    <w:rsid w:val="00263683"/>
    <w:rsid w:val="00265FAC"/>
    <w:rsid w:val="002F0EEB"/>
    <w:rsid w:val="0035695A"/>
    <w:rsid w:val="00373A4F"/>
    <w:rsid w:val="003A2DF4"/>
    <w:rsid w:val="003C23C2"/>
    <w:rsid w:val="004667CA"/>
    <w:rsid w:val="004B6430"/>
    <w:rsid w:val="004C0806"/>
    <w:rsid w:val="004E2A8B"/>
    <w:rsid w:val="005839EC"/>
    <w:rsid w:val="005A7FD0"/>
    <w:rsid w:val="005D2549"/>
    <w:rsid w:val="005D5FDB"/>
    <w:rsid w:val="005E5894"/>
    <w:rsid w:val="00611E78"/>
    <w:rsid w:val="00631738"/>
    <w:rsid w:val="0064698F"/>
    <w:rsid w:val="00664721"/>
    <w:rsid w:val="006807AC"/>
    <w:rsid w:val="006A027D"/>
    <w:rsid w:val="006B0F77"/>
    <w:rsid w:val="00783A30"/>
    <w:rsid w:val="007850CE"/>
    <w:rsid w:val="00800246"/>
    <w:rsid w:val="00800ABC"/>
    <w:rsid w:val="00815022"/>
    <w:rsid w:val="00840424"/>
    <w:rsid w:val="008915F3"/>
    <w:rsid w:val="00893D55"/>
    <w:rsid w:val="008E029F"/>
    <w:rsid w:val="00945D65"/>
    <w:rsid w:val="00947667"/>
    <w:rsid w:val="009504E7"/>
    <w:rsid w:val="00952EAB"/>
    <w:rsid w:val="00976C8C"/>
    <w:rsid w:val="009B5B19"/>
    <w:rsid w:val="009B6CF4"/>
    <w:rsid w:val="009F3DA7"/>
    <w:rsid w:val="00A11F62"/>
    <w:rsid w:val="00A16F3A"/>
    <w:rsid w:val="00A71DF9"/>
    <w:rsid w:val="00AB1918"/>
    <w:rsid w:val="00AE0F45"/>
    <w:rsid w:val="00AE3BEE"/>
    <w:rsid w:val="00AF65BD"/>
    <w:rsid w:val="00B07114"/>
    <w:rsid w:val="00B252F3"/>
    <w:rsid w:val="00B813AE"/>
    <w:rsid w:val="00BC4829"/>
    <w:rsid w:val="00BE56E2"/>
    <w:rsid w:val="00C1777D"/>
    <w:rsid w:val="00C639B6"/>
    <w:rsid w:val="00D61FE3"/>
    <w:rsid w:val="00DF351F"/>
    <w:rsid w:val="00E15C27"/>
    <w:rsid w:val="00EB5EE5"/>
    <w:rsid w:val="00EE04D0"/>
    <w:rsid w:val="00F176C5"/>
    <w:rsid w:val="00F43334"/>
    <w:rsid w:val="00F52558"/>
    <w:rsid w:val="00F607C9"/>
    <w:rsid w:val="00F70DE5"/>
    <w:rsid w:val="00F82F27"/>
    <w:rsid w:val="00F86B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65FA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A7F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A7FD0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611E78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F5255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A7F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A7FD0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611E78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F5255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.piller@lk-oe.a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BOKU</Company>
  <LinksUpToDate>false</LinksUpToDate>
  <CharactersWithSpaces>2280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h0840920</dc:creator>
  <cp:lastModifiedBy>Windows User</cp:lastModifiedBy>
  <cp:revision>2</cp:revision>
  <cp:lastPrinted>2018-12-04T08:57:00Z</cp:lastPrinted>
  <dcterms:created xsi:type="dcterms:W3CDTF">2019-01-15T14:38:00Z</dcterms:created>
  <dcterms:modified xsi:type="dcterms:W3CDTF">2019-01-15T14:38:00Z</dcterms:modified>
</cp:coreProperties>
</file>